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5E7E3A10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C7" w:rsidRDefault="002534C7">
      <w:r w:rsidRPr="002534C7">
        <w:rPr>
          <w:noProof/>
          <w:lang w:val="en-NZ" w:eastAsia="en-NZ"/>
        </w:rPr>
        <w:drawing>
          <wp:inline distT="0" distB="0" distL="0" distR="0" wp14:anchorId="39C6CAB0" wp14:editId="1A5A835A">
            <wp:extent cx="5667375" cy="1057275"/>
            <wp:effectExtent l="0" t="0" r="9525" b="0"/>
            <wp:docPr id="1" name="Picture 1" descr="Media_EDITABL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edia_EDITABL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1D9" w:rsidRPr="00D17061" w:rsidRDefault="006A28D2">
      <w:pPr>
        <w:rPr>
          <w:rFonts w:ascii="Gill Sans MT" w:hAnsi="Gill Sans MT"/>
        </w:rPr>
      </w:pPr>
      <w:r w:rsidRPr="00D17061">
        <w:rPr>
          <w:rFonts w:ascii="Gill Sans MT" w:hAnsi="Gill Sans MT"/>
        </w:rPr>
        <w:t>23 February</w:t>
      </w:r>
      <w:r w:rsidR="00894901" w:rsidRPr="00D17061">
        <w:rPr>
          <w:rFonts w:ascii="Gill Sans MT" w:hAnsi="Gill Sans MT"/>
        </w:rPr>
        <w:t xml:space="preserve"> 2018</w:t>
      </w:r>
    </w:p>
    <w:p w:rsidR="002534C7" w:rsidRPr="00D9423F" w:rsidRDefault="004E7CD5">
      <w:pPr>
        <w:rPr>
          <w:rFonts w:ascii="Gill Sans MT" w:hAnsi="Gill Sans MT"/>
          <w:b/>
          <w:sz w:val="28"/>
          <w:szCs w:val="28"/>
        </w:rPr>
      </w:pPr>
      <w:r>
        <w:rPr>
          <w:rFonts w:ascii="Gill Sans MT" w:hAnsi="Gill Sans MT"/>
          <w:b/>
          <w:sz w:val="28"/>
          <w:szCs w:val="28"/>
        </w:rPr>
        <w:t>Council plans</w:t>
      </w:r>
      <w:r w:rsidR="000350BA">
        <w:rPr>
          <w:rFonts w:ascii="Gill Sans MT" w:hAnsi="Gill Sans MT"/>
          <w:b/>
          <w:sz w:val="28"/>
          <w:szCs w:val="28"/>
        </w:rPr>
        <w:t xml:space="preserve"> 6.24% general rate increase</w:t>
      </w:r>
      <w:r>
        <w:rPr>
          <w:rFonts w:ascii="Gill Sans MT" w:hAnsi="Gill Sans MT"/>
          <w:b/>
          <w:sz w:val="28"/>
          <w:szCs w:val="28"/>
        </w:rPr>
        <w:t xml:space="preserve">, </w:t>
      </w:r>
      <w:r w:rsidR="00FA3F35">
        <w:rPr>
          <w:rFonts w:ascii="Gill Sans MT" w:hAnsi="Gill Sans MT"/>
          <w:b/>
          <w:sz w:val="28"/>
          <w:szCs w:val="28"/>
        </w:rPr>
        <w:t xml:space="preserve">offers $28.3m </w:t>
      </w:r>
      <w:r>
        <w:rPr>
          <w:rFonts w:ascii="Gill Sans MT" w:hAnsi="Gill Sans MT"/>
          <w:b/>
          <w:sz w:val="28"/>
          <w:szCs w:val="28"/>
        </w:rPr>
        <w:t xml:space="preserve">savings </w:t>
      </w:r>
      <w:r w:rsidR="00FA3F35">
        <w:rPr>
          <w:rFonts w:ascii="Gill Sans MT" w:hAnsi="Gill Sans MT"/>
          <w:b/>
          <w:sz w:val="28"/>
          <w:szCs w:val="28"/>
        </w:rPr>
        <w:t>on</w:t>
      </w:r>
      <w:r w:rsidR="000B233F">
        <w:rPr>
          <w:rFonts w:ascii="Gill Sans MT" w:hAnsi="Gill Sans MT"/>
          <w:b/>
          <w:sz w:val="28"/>
          <w:szCs w:val="28"/>
        </w:rPr>
        <w:t xml:space="preserve"> waters services</w:t>
      </w:r>
    </w:p>
    <w:p w:rsidR="000350BA" w:rsidRDefault="0044251E">
      <w:pPr>
        <w:rPr>
          <w:rFonts w:ascii="Gill Sans MT" w:hAnsi="Gill Sans MT"/>
        </w:rPr>
      </w:pPr>
      <w:r w:rsidRPr="00D9423F">
        <w:rPr>
          <w:rFonts w:ascii="Gill Sans MT" w:hAnsi="Gill Sans MT"/>
        </w:rPr>
        <w:t xml:space="preserve">Waikato District Council </w:t>
      </w:r>
      <w:r w:rsidR="000350BA">
        <w:rPr>
          <w:rFonts w:ascii="Gill Sans MT" w:hAnsi="Gill Sans MT"/>
        </w:rPr>
        <w:t>will meet next week (</w:t>
      </w:r>
      <w:r w:rsidR="006344C0">
        <w:rPr>
          <w:rFonts w:ascii="Gill Sans MT" w:hAnsi="Gill Sans MT"/>
        </w:rPr>
        <w:t xml:space="preserve">Wednesday </w:t>
      </w:r>
      <w:r w:rsidR="000350BA">
        <w:rPr>
          <w:rFonts w:ascii="Gill Sans MT" w:hAnsi="Gill Sans MT"/>
        </w:rPr>
        <w:t xml:space="preserve">28 February) to </w:t>
      </w:r>
      <w:r w:rsidR="00A05D16">
        <w:rPr>
          <w:rFonts w:ascii="Gill Sans MT" w:hAnsi="Gill Sans MT"/>
        </w:rPr>
        <w:t>approve</w:t>
      </w:r>
      <w:r w:rsidR="000350BA">
        <w:rPr>
          <w:rFonts w:ascii="Gill Sans MT" w:hAnsi="Gill Sans MT"/>
        </w:rPr>
        <w:t xml:space="preserve"> a </w:t>
      </w:r>
      <w:r w:rsidR="00A05D16">
        <w:rPr>
          <w:rFonts w:ascii="Gill Sans MT" w:hAnsi="Gill Sans MT"/>
        </w:rPr>
        <w:t xml:space="preserve">consultation document for its </w:t>
      </w:r>
      <w:r w:rsidR="000350BA">
        <w:rPr>
          <w:rFonts w:ascii="Gill Sans MT" w:hAnsi="Gill Sans MT"/>
        </w:rPr>
        <w:t>draft 10-year Long Term Plan (</w:t>
      </w:r>
      <w:r w:rsidR="00A05D16">
        <w:rPr>
          <w:rFonts w:ascii="Gill Sans MT" w:hAnsi="Gill Sans MT"/>
        </w:rPr>
        <w:t xml:space="preserve">LTP </w:t>
      </w:r>
      <w:r w:rsidR="000350BA">
        <w:rPr>
          <w:rFonts w:ascii="Gill Sans MT" w:hAnsi="Gill Sans MT"/>
        </w:rPr>
        <w:t xml:space="preserve">2018-28) which proposes </w:t>
      </w:r>
      <w:r w:rsidR="00A94E5B">
        <w:rPr>
          <w:rFonts w:ascii="Gill Sans MT" w:hAnsi="Gill Sans MT"/>
        </w:rPr>
        <w:t xml:space="preserve">a general rate increase of 6.24% </w:t>
      </w:r>
      <w:r w:rsidR="000350BA">
        <w:rPr>
          <w:rFonts w:ascii="Gill Sans MT" w:hAnsi="Gill Sans MT"/>
        </w:rPr>
        <w:t>from 1 July.</w:t>
      </w:r>
    </w:p>
    <w:p w:rsidR="000350BA" w:rsidRDefault="000350BA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This increase will drop in successive years to 4.8% in </w:t>
      </w:r>
      <w:r w:rsidR="002A1B8F">
        <w:rPr>
          <w:rFonts w:ascii="Gill Sans MT" w:hAnsi="Gill Sans MT"/>
        </w:rPr>
        <w:t>2019/20, 3</w:t>
      </w:r>
      <w:r w:rsidR="004D3A25">
        <w:rPr>
          <w:rFonts w:ascii="Gill Sans MT" w:hAnsi="Gill Sans MT"/>
        </w:rPr>
        <w:t>.73</w:t>
      </w:r>
      <w:r w:rsidR="002A1B8F">
        <w:rPr>
          <w:rFonts w:ascii="Gill Sans MT" w:hAnsi="Gill Sans MT"/>
        </w:rPr>
        <w:t xml:space="preserve">% in 2020/21 and </w:t>
      </w:r>
      <w:r w:rsidR="004D3A25">
        <w:rPr>
          <w:rFonts w:ascii="Gill Sans MT" w:hAnsi="Gill Sans MT"/>
        </w:rPr>
        <w:t>3</w:t>
      </w:r>
      <w:r w:rsidR="002A1B8F">
        <w:rPr>
          <w:rFonts w:ascii="Gill Sans MT" w:hAnsi="Gill Sans MT"/>
        </w:rPr>
        <w:t>% for the following years.</w:t>
      </w:r>
      <w:r w:rsidR="00B809DC">
        <w:rPr>
          <w:rFonts w:ascii="Gill Sans MT" w:hAnsi="Gill Sans MT"/>
        </w:rPr>
        <w:t xml:space="preserve">  In addition there will be increases in targeted rates for </w:t>
      </w:r>
      <w:proofErr w:type="spellStart"/>
      <w:r w:rsidR="00B809DC">
        <w:rPr>
          <w:rFonts w:ascii="Gill Sans MT" w:hAnsi="Gill Sans MT"/>
        </w:rPr>
        <w:t>localised</w:t>
      </w:r>
      <w:proofErr w:type="spellEnd"/>
      <w:r w:rsidR="00B809DC">
        <w:rPr>
          <w:rFonts w:ascii="Gill Sans MT" w:hAnsi="Gill Sans MT"/>
        </w:rPr>
        <w:t xml:space="preserve"> services such as water supply and refuse collections, so overall rates rises may be significant for some communities.</w:t>
      </w:r>
    </w:p>
    <w:p w:rsidR="006A28D2" w:rsidRDefault="002A1B8F">
      <w:pPr>
        <w:rPr>
          <w:rFonts w:ascii="Gill Sans MT" w:hAnsi="Gill Sans MT"/>
        </w:rPr>
      </w:pPr>
      <w:r>
        <w:rPr>
          <w:rFonts w:ascii="Gill Sans MT" w:hAnsi="Gill Sans MT"/>
        </w:rPr>
        <w:t>Mayor Allan Sanson says, “We’re the third-fastest growing dis</w:t>
      </w:r>
      <w:bookmarkStart w:id="0" w:name="_GoBack"/>
      <w:bookmarkEnd w:id="0"/>
      <w:r>
        <w:rPr>
          <w:rFonts w:ascii="Gill Sans MT" w:hAnsi="Gill Sans MT"/>
        </w:rPr>
        <w:t>trict in the country and so we have to maintain a fine balance between spending to support growth</w:t>
      </w:r>
      <w:r w:rsidR="0006697A">
        <w:rPr>
          <w:rFonts w:ascii="Gill Sans MT" w:hAnsi="Gill Sans MT"/>
        </w:rPr>
        <w:t>,</w:t>
      </w:r>
      <w:r>
        <w:rPr>
          <w:rFonts w:ascii="Gill Sans MT" w:hAnsi="Gill Sans MT"/>
        </w:rPr>
        <w:t xml:space="preserve"> and maintaining affordability. </w:t>
      </w:r>
      <w:r w:rsidR="006A28D2">
        <w:rPr>
          <w:rFonts w:ascii="Gill Sans MT" w:hAnsi="Gill Sans MT"/>
        </w:rPr>
        <w:t xml:space="preserve">We’re expecting a 20 per cent growth in the number of our properties (6,500) over the next 10 years, and another 12,000 </w:t>
      </w:r>
      <w:r w:rsidR="00D37230">
        <w:rPr>
          <w:rFonts w:ascii="Gill Sans MT" w:hAnsi="Gill Sans MT"/>
        </w:rPr>
        <w:t xml:space="preserve">new residents </w:t>
      </w:r>
      <w:r w:rsidR="006A28D2">
        <w:rPr>
          <w:rFonts w:ascii="Gill Sans MT" w:hAnsi="Gill Sans MT"/>
        </w:rPr>
        <w:t xml:space="preserve">in the district. </w:t>
      </w:r>
    </w:p>
    <w:p w:rsidR="002A1B8F" w:rsidRDefault="006A28D2">
      <w:pPr>
        <w:rPr>
          <w:rFonts w:ascii="Gill Sans MT" w:hAnsi="Gill Sans MT"/>
        </w:rPr>
      </w:pPr>
      <w:r>
        <w:rPr>
          <w:rFonts w:ascii="Gill Sans MT" w:hAnsi="Gill Sans MT"/>
        </w:rPr>
        <w:t>“</w:t>
      </w:r>
      <w:r w:rsidR="002A1B8F">
        <w:rPr>
          <w:rFonts w:ascii="Gill Sans MT" w:hAnsi="Gill Sans MT"/>
        </w:rPr>
        <w:t xml:space="preserve">We need to </w:t>
      </w:r>
      <w:r w:rsidR="005663FA">
        <w:rPr>
          <w:rFonts w:ascii="Gill Sans MT" w:hAnsi="Gill Sans MT"/>
        </w:rPr>
        <w:t xml:space="preserve">spend money on </w:t>
      </w:r>
      <w:r w:rsidR="002A1B8F">
        <w:rPr>
          <w:rFonts w:ascii="Gill Sans MT" w:hAnsi="Gill Sans MT"/>
        </w:rPr>
        <w:t xml:space="preserve">our infrastructure – our roads and waters services – to </w:t>
      </w:r>
      <w:r w:rsidR="005663FA">
        <w:rPr>
          <w:rFonts w:ascii="Gill Sans MT" w:hAnsi="Gill Sans MT"/>
        </w:rPr>
        <w:t xml:space="preserve">maintain it </w:t>
      </w:r>
      <w:r w:rsidR="007846BE">
        <w:rPr>
          <w:rFonts w:ascii="Gill Sans MT" w:hAnsi="Gill Sans MT"/>
        </w:rPr>
        <w:t>and to</w:t>
      </w:r>
      <w:r w:rsidR="005663FA">
        <w:rPr>
          <w:rFonts w:ascii="Gill Sans MT" w:hAnsi="Gill Sans MT"/>
        </w:rPr>
        <w:t xml:space="preserve"> develop it to </w:t>
      </w:r>
      <w:r w:rsidR="002A1B8F">
        <w:rPr>
          <w:rFonts w:ascii="Gill Sans MT" w:hAnsi="Gill Sans MT"/>
        </w:rPr>
        <w:t>keep pace with this growth</w:t>
      </w:r>
      <w:r>
        <w:rPr>
          <w:rFonts w:ascii="Gill Sans MT" w:hAnsi="Gill Sans MT"/>
        </w:rPr>
        <w:t>, but we’re also planning for ways t</w:t>
      </w:r>
      <w:r w:rsidR="00743CAF">
        <w:rPr>
          <w:rFonts w:ascii="Gill Sans MT" w:hAnsi="Gill Sans MT"/>
        </w:rPr>
        <w:t>o save money for our ratepayers.</w:t>
      </w:r>
      <w:r>
        <w:rPr>
          <w:rFonts w:ascii="Gill Sans MT" w:hAnsi="Gill Sans MT"/>
        </w:rPr>
        <w:t>”</w:t>
      </w:r>
    </w:p>
    <w:p w:rsidR="00A05D16" w:rsidRDefault="00A05D16">
      <w:pPr>
        <w:rPr>
          <w:rFonts w:ascii="Gill Sans MT" w:hAnsi="Gill Sans MT"/>
        </w:rPr>
      </w:pPr>
      <w:r>
        <w:rPr>
          <w:rFonts w:ascii="Gill Sans MT" w:hAnsi="Gill Sans MT"/>
        </w:rPr>
        <w:t>Public consultation on the draft Long Term Plan will include</w:t>
      </w:r>
      <w:r w:rsidR="006A28D2">
        <w:rPr>
          <w:rFonts w:ascii="Gill Sans MT" w:hAnsi="Gill Sans MT"/>
        </w:rPr>
        <w:t xml:space="preserve"> options for managing the district’s water, wastewater and </w:t>
      </w:r>
      <w:proofErr w:type="spellStart"/>
      <w:r w:rsidR="006A28D2">
        <w:rPr>
          <w:rFonts w:ascii="Gill Sans MT" w:hAnsi="Gill Sans MT"/>
        </w:rPr>
        <w:t>stormwater</w:t>
      </w:r>
      <w:proofErr w:type="spellEnd"/>
      <w:r w:rsidR="006A28D2">
        <w:rPr>
          <w:rFonts w:ascii="Gill Sans MT" w:hAnsi="Gill Sans MT"/>
        </w:rPr>
        <w:t xml:space="preserve"> services that could save up to $28.3 million or more </w:t>
      </w:r>
      <w:r w:rsidR="00743CAF">
        <w:rPr>
          <w:rFonts w:ascii="Gill Sans MT" w:hAnsi="Gill Sans MT"/>
        </w:rPr>
        <w:t>over the next 10 years</w:t>
      </w:r>
      <w:r w:rsidR="00854F86">
        <w:rPr>
          <w:rFonts w:ascii="Gill Sans MT" w:hAnsi="Gill Sans MT"/>
        </w:rPr>
        <w:t xml:space="preserve"> and keep targeted rates increases under 5% for those services from 2019/20</w:t>
      </w:r>
      <w:r w:rsidR="00743CAF">
        <w:rPr>
          <w:rFonts w:ascii="Gill Sans MT" w:hAnsi="Gill Sans MT"/>
        </w:rPr>
        <w:t xml:space="preserve">.  </w:t>
      </w:r>
      <w:r w:rsidR="00B41BFB">
        <w:rPr>
          <w:rFonts w:ascii="Gill Sans MT" w:hAnsi="Gill Sans MT"/>
        </w:rPr>
        <w:t>Four</w:t>
      </w:r>
      <w:r w:rsidR="00743CAF">
        <w:rPr>
          <w:rFonts w:ascii="Gill Sans MT" w:hAnsi="Gill Sans MT"/>
        </w:rPr>
        <w:t xml:space="preserve"> options </w:t>
      </w:r>
      <w:r w:rsidR="00B41BFB">
        <w:rPr>
          <w:rFonts w:ascii="Gill Sans MT" w:hAnsi="Gill Sans MT"/>
        </w:rPr>
        <w:t xml:space="preserve">are </w:t>
      </w:r>
      <w:r w:rsidR="00743CAF">
        <w:rPr>
          <w:rFonts w:ascii="Gill Sans MT" w:hAnsi="Gill Sans MT"/>
        </w:rPr>
        <w:t xml:space="preserve">expected to </w:t>
      </w:r>
      <w:r w:rsidR="00B41BFB">
        <w:rPr>
          <w:rFonts w:ascii="Gill Sans MT" w:hAnsi="Gill Sans MT"/>
        </w:rPr>
        <w:t>be offered for public consultation</w:t>
      </w:r>
      <w:r w:rsidR="00873B13">
        <w:rPr>
          <w:rFonts w:ascii="Gill Sans MT" w:hAnsi="Gill Sans MT"/>
        </w:rPr>
        <w:t>,</w:t>
      </w:r>
      <w:r w:rsidR="00B41BFB">
        <w:rPr>
          <w:rFonts w:ascii="Gill Sans MT" w:hAnsi="Gill Sans MT"/>
        </w:rPr>
        <w:t xml:space="preserve"> including </w:t>
      </w:r>
      <w:r w:rsidR="00D37230">
        <w:rPr>
          <w:rFonts w:ascii="Gill Sans MT" w:hAnsi="Gill Sans MT"/>
        </w:rPr>
        <w:t xml:space="preserve">the Council’s preferred option of contracting </w:t>
      </w:r>
      <w:proofErr w:type="spellStart"/>
      <w:r w:rsidR="00D37230">
        <w:rPr>
          <w:rFonts w:ascii="Gill Sans MT" w:hAnsi="Gill Sans MT"/>
        </w:rPr>
        <w:t>Watercare</w:t>
      </w:r>
      <w:proofErr w:type="spellEnd"/>
      <w:r w:rsidR="00D37230">
        <w:rPr>
          <w:rFonts w:ascii="Gill Sans MT" w:hAnsi="Gill Sans MT"/>
        </w:rPr>
        <w:t xml:space="preserve"> Services Ltd to </w:t>
      </w:r>
      <w:r w:rsidR="00873B13">
        <w:rPr>
          <w:rFonts w:ascii="Gill Sans MT" w:hAnsi="Gill Sans MT"/>
        </w:rPr>
        <w:t>provide the district’s waters services under the control of</w:t>
      </w:r>
      <w:r w:rsidR="00D37230">
        <w:rPr>
          <w:rFonts w:ascii="Gill Sans MT" w:hAnsi="Gill Sans MT"/>
        </w:rPr>
        <w:t xml:space="preserve"> a Council-app</w:t>
      </w:r>
      <w:r w:rsidR="00873B13">
        <w:rPr>
          <w:rFonts w:ascii="Gill Sans MT" w:hAnsi="Gill Sans MT"/>
        </w:rPr>
        <w:t>ointed Waters Governance Board.</w:t>
      </w:r>
    </w:p>
    <w:p w:rsidR="00743CAF" w:rsidRDefault="00A05D16">
      <w:pPr>
        <w:rPr>
          <w:rFonts w:ascii="Gill Sans MT" w:hAnsi="Gill Sans MT"/>
        </w:rPr>
      </w:pPr>
      <w:r>
        <w:rPr>
          <w:rFonts w:ascii="Gill Sans MT" w:hAnsi="Gill Sans MT"/>
        </w:rPr>
        <w:t>Public views are also expected to be sought on options</w:t>
      </w:r>
      <w:r w:rsidR="00743CAF">
        <w:rPr>
          <w:rFonts w:ascii="Gill Sans MT" w:hAnsi="Gill Sans MT"/>
        </w:rPr>
        <w:t xml:space="preserve"> for re-balancing contributions to general rates after the district revaluation last year saw properties in Huntly West rise by more than 100% in value compared with an average rise in value of 33.7% ac</w:t>
      </w:r>
      <w:r w:rsidR="004C6417">
        <w:rPr>
          <w:rFonts w:ascii="Gill Sans MT" w:hAnsi="Gill Sans MT"/>
        </w:rPr>
        <w:t xml:space="preserve">ross the district.  The Council’s </w:t>
      </w:r>
      <w:r w:rsidR="00743CAF">
        <w:rPr>
          <w:rFonts w:ascii="Gill Sans MT" w:hAnsi="Gill Sans MT"/>
        </w:rPr>
        <w:t xml:space="preserve">preferred option </w:t>
      </w:r>
      <w:r w:rsidR="004C6417">
        <w:rPr>
          <w:rFonts w:ascii="Gill Sans MT" w:hAnsi="Gill Sans MT"/>
        </w:rPr>
        <w:t>is expected to reduce</w:t>
      </w:r>
      <w:r w:rsidR="00743CAF">
        <w:rPr>
          <w:rFonts w:ascii="Gill Sans MT" w:hAnsi="Gill Sans MT"/>
        </w:rPr>
        <w:t xml:space="preserve"> the fixed charge in the general rate </w:t>
      </w:r>
      <w:r w:rsidR="00873B13">
        <w:rPr>
          <w:rFonts w:ascii="Gill Sans MT" w:hAnsi="Gill Sans MT"/>
        </w:rPr>
        <w:t xml:space="preserve">in order </w:t>
      </w:r>
      <w:r w:rsidR="00743CAF">
        <w:rPr>
          <w:rFonts w:ascii="Gill Sans MT" w:hAnsi="Gill Sans MT"/>
        </w:rPr>
        <w:t xml:space="preserve">to reduce the rates burden on lower value properties. </w:t>
      </w:r>
    </w:p>
    <w:p w:rsidR="004C6417" w:rsidRDefault="00873B13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Mayor Sanson says </w:t>
      </w:r>
      <w:r w:rsidR="000B233F">
        <w:rPr>
          <w:rFonts w:ascii="Gill Sans MT" w:hAnsi="Gill Sans MT"/>
        </w:rPr>
        <w:t xml:space="preserve">more </w:t>
      </w:r>
      <w:r w:rsidR="0006697A">
        <w:rPr>
          <w:rFonts w:ascii="Gill Sans MT" w:hAnsi="Gill Sans MT"/>
        </w:rPr>
        <w:t>details about the Council’s Long Term Plan, including its infrastructure and finance strategies</w:t>
      </w:r>
      <w:r>
        <w:rPr>
          <w:rFonts w:ascii="Gill Sans MT" w:hAnsi="Gill Sans MT"/>
        </w:rPr>
        <w:t xml:space="preserve"> </w:t>
      </w:r>
      <w:r w:rsidR="0006697A">
        <w:rPr>
          <w:rFonts w:ascii="Gill Sans MT" w:hAnsi="Gill Sans MT"/>
        </w:rPr>
        <w:t>for the next 10 years</w:t>
      </w:r>
      <w:r w:rsidR="00A05D16">
        <w:rPr>
          <w:rFonts w:ascii="Gill Sans MT" w:hAnsi="Gill Sans MT"/>
        </w:rPr>
        <w:t xml:space="preserve">, are contained in the consultation document </w:t>
      </w:r>
      <w:r w:rsidR="00453AF6">
        <w:rPr>
          <w:rFonts w:ascii="Gill Sans MT" w:hAnsi="Gill Sans MT"/>
        </w:rPr>
        <w:t>due to be adopted next week for delivery</w:t>
      </w:r>
      <w:r w:rsidR="004C6417">
        <w:rPr>
          <w:rFonts w:ascii="Gill Sans MT" w:hAnsi="Gill Sans MT"/>
        </w:rPr>
        <w:t xml:space="preserve"> to all residents and ratepayers before consultation opens on 14 March.  </w:t>
      </w:r>
    </w:p>
    <w:p w:rsidR="00873B13" w:rsidRDefault="004C6417">
      <w:pPr>
        <w:rPr>
          <w:rFonts w:ascii="Gill Sans MT" w:hAnsi="Gill Sans MT"/>
        </w:rPr>
      </w:pPr>
      <w:r>
        <w:rPr>
          <w:rFonts w:ascii="Gill Sans MT" w:hAnsi="Gill Sans MT"/>
        </w:rPr>
        <w:lastRenderedPageBreak/>
        <w:t>The Council is planning to run a number of public information sessions on its Long Term Plan around the district before the closing date for submissions on Monday 16 April.</w:t>
      </w:r>
    </w:p>
    <w:p w:rsidR="007C38A0" w:rsidRPr="00D9423F" w:rsidRDefault="007C38A0">
      <w:pPr>
        <w:rPr>
          <w:rFonts w:ascii="Gill Sans MT" w:hAnsi="Gill Sans MT"/>
          <w:b/>
        </w:rPr>
      </w:pPr>
      <w:proofErr w:type="gramStart"/>
      <w:r w:rsidRPr="00D9423F">
        <w:rPr>
          <w:rFonts w:ascii="Gill Sans MT" w:hAnsi="Gill Sans MT"/>
          <w:b/>
        </w:rPr>
        <w:t>ends</w:t>
      </w:r>
      <w:proofErr w:type="gramEnd"/>
    </w:p>
    <w:p w:rsidR="004D1572" w:rsidRPr="004D1572" w:rsidRDefault="004D1572">
      <w:pPr>
        <w:rPr>
          <w:rFonts w:ascii="Gill Sans MT" w:hAnsi="Gill Sans MT"/>
          <w:color w:val="000000"/>
          <w:lang w:val="en-AU"/>
        </w:rPr>
      </w:pPr>
      <w:r w:rsidRPr="0036717B">
        <w:rPr>
          <w:rFonts w:ascii="Gill Sans MT" w:hAnsi="Gill Sans MT"/>
          <w:b/>
          <w:color w:val="000000"/>
          <w:lang w:val="en-AU"/>
        </w:rPr>
        <w:t>For more information please contact</w:t>
      </w:r>
      <w:proofErr w:type="gramStart"/>
      <w:r w:rsidRPr="0036717B">
        <w:rPr>
          <w:rFonts w:ascii="Gill Sans MT" w:hAnsi="Gill Sans MT"/>
          <w:b/>
          <w:color w:val="000000"/>
          <w:lang w:val="en-AU"/>
        </w:rPr>
        <w:t>:</w:t>
      </w:r>
      <w:proofErr w:type="gramEnd"/>
      <w:r>
        <w:rPr>
          <w:rFonts w:ascii="Gill Sans MT" w:hAnsi="Gill Sans MT"/>
          <w:color w:val="000000"/>
          <w:lang w:val="en-AU"/>
        </w:rPr>
        <w:br/>
        <w:t>Crystal Beavis</w:t>
      </w:r>
      <w:r>
        <w:rPr>
          <w:rFonts w:ascii="Gill Sans MT" w:hAnsi="Gill Sans MT"/>
          <w:color w:val="000000"/>
          <w:lang w:val="en-AU"/>
        </w:rPr>
        <w:br/>
        <w:t>Senior Communications Advisor</w:t>
      </w:r>
      <w:r>
        <w:rPr>
          <w:rFonts w:ascii="Gill Sans MT" w:hAnsi="Gill Sans MT"/>
          <w:color w:val="000000"/>
          <w:lang w:val="en-AU"/>
        </w:rPr>
        <w:br/>
        <w:t>Waikato District Council</w:t>
      </w:r>
      <w:r>
        <w:rPr>
          <w:rFonts w:ascii="Gill Sans MT" w:hAnsi="Gill Sans MT"/>
          <w:color w:val="000000"/>
          <w:lang w:val="en-AU"/>
        </w:rPr>
        <w:br/>
        <w:t>07 824 8633</w:t>
      </w:r>
      <w:r>
        <w:rPr>
          <w:rFonts w:ascii="Gill Sans MT" w:hAnsi="Gill Sans MT"/>
          <w:color w:val="000000"/>
          <w:lang w:val="en-AU"/>
        </w:rPr>
        <w:br/>
      </w:r>
      <w:hyperlink r:id="rId8" w:history="1">
        <w:r>
          <w:rPr>
            <w:rStyle w:val="Hyperlink"/>
          </w:rPr>
          <w:t>crystal.beavis@waidc.govt.nz</w:t>
        </w:r>
      </w:hyperlink>
      <w:r>
        <w:t xml:space="preserve"> </w:t>
      </w:r>
    </w:p>
    <w:sectPr w:rsidR="004D1572" w:rsidRPr="004D15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ED7" w:rsidRDefault="00BF5ED7" w:rsidP="00C51D9A">
      <w:pPr>
        <w:spacing w:after="0" w:line="240" w:lineRule="auto"/>
      </w:pPr>
      <w:r>
        <w:separator/>
      </w:r>
    </w:p>
  </w:endnote>
  <w:endnote w:type="continuationSeparator" w:id="0">
    <w:p w:rsidR="00BF5ED7" w:rsidRDefault="00BF5ED7" w:rsidP="00C51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ED7" w:rsidRDefault="00BF5ED7" w:rsidP="00C51D9A">
      <w:pPr>
        <w:spacing w:after="0" w:line="240" w:lineRule="auto"/>
      </w:pPr>
      <w:r>
        <w:separator/>
      </w:r>
    </w:p>
  </w:footnote>
  <w:footnote w:type="continuationSeparator" w:id="0">
    <w:p w:rsidR="00BF5ED7" w:rsidRDefault="00BF5ED7" w:rsidP="00C51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4C7"/>
    <w:rsid w:val="0001492C"/>
    <w:rsid w:val="00017300"/>
    <w:rsid w:val="000350BA"/>
    <w:rsid w:val="0006697A"/>
    <w:rsid w:val="00067E63"/>
    <w:rsid w:val="000714D7"/>
    <w:rsid w:val="0008415A"/>
    <w:rsid w:val="000865A3"/>
    <w:rsid w:val="00094C26"/>
    <w:rsid w:val="000B233F"/>
    <w:rsid w:val="000B49CB"/>
    <w:rsid w:val="000C3D5A"/>
    <w:rsid w:val="000E11AD"/>
    <w:rsid w:val="000E2A04"/>
    <w:rsid w:val="00127837"/>
    <w:rsid w:val="00130B57"/>
    <w:rsid w:val="00143E7B"/>
    <w:rsid w:val="001535F7"/>
    <w:rsid w:val="00163D23"/>
    <w:rsid w:val="00187244"/>
    <w:rsid w:val="002155A1"/>
    <w:rsid w:val="002534C7"/>
    <w:rsid w:val="002622B4"/>
    <w:rsid w:val="002A1B8F"/>
    <w:rsid w:val="002A1CAE"/>
    <w:rsid w:val="002A65F4"/>
    <w:rsid w:val="002A7C8D"/>
    <w:rsid w:val="002B528B"/>
    <w:rsid w:val="00352DB6"/>
    <w:rsid w:val="003634C9"/>
    <w:rsid w:val="00365B75"/>
    <w:rsid w:val="0036717B"/>
    <w:rsid w:val="00383AD2"/>
    <w:rsid w:val="00387B14"/>
    <w:rsid w:val="00394E51"/>
    <w:rsid w:val="003B7474"/>
    <w:rsid w:val="003B7E1A"/>
    <w:rsid w:val="003C391A"/>
    <w:rsid w:val="0041595E"/>
    <w:rsid w:val="00415F10"/>
    <w:rsid w:val="0042177C"/>
    <w:rsid w:val="0043144A"/>
    <w:rsid w:val="0044251E"/>
    <w:rsid w:val="00453AF6"/>
    <w:rsid w:val="004636C6"/>
    <w:rsid w:val="0046415B"/>
    <w:rsid w:val="00470CC5"/>
    <w:rsid w:val="004746C3"/>
    <w:rsid w:val="004C39C8"/>
    <w:rsid w:val="004C6417"/>
    <w:rsid w:val="004D1572"/>
    <w:rsid w:val="004D3A25"/>
    <w:rsid w:val="004E6A4E"/>
    <w:rsid w:val="004E7C9C"/>
    <w:rsid w:val="004E7CD5"/>
    <w:rsid w:val="00513BB9"/>
    <w:rsid w:val="00530B11"/>
    <w:rsid w:val="005533E7"/>
    <w:rsid w:val="005663FA"/>
    <w:rsid w:val="00587395"/>
    <w:rsid w:val="00595A39"/>
    <w:rsid w:val="0060530B"/>
    <w:rsid w:val="00622715"/>
    <w:rsid w:val="006310D6"/>
    <w:rsid w:val="006344C0"/>
    <w:rsid w:val="006721EC"/>
    <w:rsid w:val="006821D9"/>
    <w:rsid w:val="0069394D"/>
    <w:rsid w:val="006A28D2"/>
    <w:rsid w:val="006A3836"/>
    <w:rsid w:val="006B2A74"/>
    <w:rsid w:val="006C6E96"/>
    <w:rsid w:val="00724A68"/>
    <w:rsid w:val="00743CAF"/>
    <w:rsid w:val="007450B5"/>
    <w:rsid w:val="0075554B"/>
    <w:rsid w:val="0075634E"/>
    <w:rsid w:val="00770E91"/>
    <w:rsid w:val="00777955"/>
    <w:rsid w:val="007846BE"/>
    <w:rsid w:val="007A05E6"/>
    <w:rsid w:val="007B566A"/>
    <w:rsid w:val="007C38A0"/>
    <w:rsid w:val="007C5A20"/>
    <w:rsid w:val="00854282"/>
    <w:rsid w:val="00854F86"/>
    <w:rsid w:val="00873B13"/>
    <w:rsid w:val="00880E32"/>
    <w:rsid w:val="008856FD"/>
    <w:rsid w:val="00894901"/>
    <w:rsid w:val="008B0B58"/>
    <w:rsid w:val="008C19A4"/>
    <w:rsid w:val="008C7802"/>
    <w:rsid w:val="008D4C4F"/>
    <w:rsid w:val="008F5F93"/>
    <w:rsid w:val="00907153"/>
    <w:rsid w:val="00910D77"/>
    <w:rsid w:val="009126CF"/>
    <w:rsid w:val="0091497F"/>
    <w:rsid w:val="009267BF"/>
    <w:rsid w:val="00990C8A"/>
    <w:rsid w:val="009A1722"/>
    <w:rsid w:val="009D3751"/>
    <w:rsid w:val="009E6194"/>
    <w:rsid w:val="009F4EC9"/>
    <w:rsid w:val="00A05D16"/>
    <w:rsid w:val="00A141A2"/>
    <w:rsid w:val="00A21AE8"/>
    <w:rsid w:val="00A72C0F"/>
    <w:rsid w:val="00A92E21"/>
    <w:rsid w:val="00A94E5B"/>
    <w:rsid w:val="00A94FF0"/>
    <w:rsid w:val="00AA218C"/>
    <w:rsid w:val="00AD4C59"/>
    <w:rsid w:val="00AE3C78"/>
    <w:rsid w:val="00AE465D"/>
    <w:rsid w:val="00AF2C26"/>
    <w:rsid w:val="00B00EC4"/>
    <w:rsid w:val="00B17FDF"/>
    <w:rsid w:val="00B24243"/>
    <w:rsid w:val="00B41BFB"/>
    <w:rsid w:val="00B77B23"/>
    <w:rsid w:val="00B809DC"/>
    <w:rsid w:val="00BF5ED7"/>
    <w:rsid w:val="00C4466C"/>
    <w:rsid w:val="00C51D9A"/>
    <w:rsid w:val="00C62931"/>
    <w:rsid w:val="00C974B6"/>
    <w:rsid w:val="00CD7C4B"/>
    <w:rsid w:val="00D03ED2"/>
    <w:rsid w:val="00D17061"/>
    <w:rsid w:val="00D17604"/>
    <w:rsid w:val="00D37230"/>
    <w:rsid w:val="00D4399A"/>
    <w:rsid w:val="00D74BB8"/>
    <w:rsid w:val="00D9423F"/>
    <w:rsid w:val="00DD255D"/>
    <w:rsid w:val="00E16FB7"/>
    <w:rsid w:val="00E225E8"/>
    <w:rsid w:val="00E317D5"/>
    <w:rsid w:val="00E460AC"/>
    <w:rsid w:val="00E61646"/>
    <w:rsid w:val="00E875B9"/>
    <w:rsid w:val="00EA2114"/>
    <w:rsid w:val="00EF395C"/>
    <w:rsid w:val="00F22E80"/>
    <w:rsid w:val="00F254E7"/>
    <w:rsid w:val="00F26560"/>
    <w:rsid w:val="00F552DE"/>
    <w:rsid w:val="00F77F9C"/>
    <w:rsid w:val="00FA3F35"/>
    <w:rsid w:val="00FC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4C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D157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51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D9A"/>
  </w:style>
  <w:style w:type="paragraph" w:styleId="Footer">
    <w:name w:val="footer"/>
    <w:basedOn w:val="Normal"/>
    <w:link w:val="FooterChar"/>
    <w:uiPriority w:val="99"/>
    <w:unhideWhenUsed/>
    <w:rsid w:val="00C51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D9A"/>
  </w:style>
  <w:style w:type="character" w:styleId="CommentReference">
    <w:name w:val="annotation reference"/>
    <w:basedOn w:val="DefaultParagraphFont"/>
    <w:uiPriority w:val="99"/>
    <w:semiHidden/>
    <w:unhideWhenUsed/>
    <w:rsid w:val="002A65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65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65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65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65F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4C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D157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51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D9A"/>
  </w:style>
  <w:style w:type="paragraph" w:styleId="Footer">
    <w:name w:val="footer"/>
    <w:basedOn w:val="Normal"/>
    <w:link w:val="FooterChar"/>
    <w:uiPriority w:val="99"/>
    <w:unhideWhenUsed/>
    <w:rsid w:val="00C51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D9A"/>
  </w:style>
  <w:style w:type="character" w:styleId="CommentReference">
    <w:name w:val="annotation reference"/>
    <w:basedOn w:val="DefaultParagraphFont"/>
    <w:uiPriority w:val="99"/>
    <w:semiHidden/>
    <w:unhideWhenUsed/>
    <w:rsid w:val="002A65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65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65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65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65F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0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ystal.beavis@waidc.govt.n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5E7E3A10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E2CB3ACC.dotm</Template>
  <TotalTime>2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Waikato District Council</Company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Crystal Beavis</dc:creator>
  <cp:lastModifiedBy>Crystal Beavis</cp:lastModifiedBy>
  <cp:revision>2</cp:revision>
  <cp:lastPrinted>2016-03-08T00:20:00Z</cp:lastPrinted>
  <dcterms:created xsi:type="dcterms:W3CDTF">2018-02-22T21:13:00Z</dcterms:created>
  <dcterms:modified xsi:type="dcterms:W3CDTF">2018-02-22T21:13:00Z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WDocAuthor">
    <vt:lpwstr/>
  </property>
  <property fmtid="{D5CDD505-2E9C-101B-9397-08002B2CF9AE}" pid="3" name="DWDocClass">
    <vt:lpwstr/>
  </property>
  <property fmtid="{D5CDD505-2E9C-101B-9397-08002B2CF9AE}" pid="4" name="DWDocClassId">
    <vt:lpwstr/>
  </property>
  <property fmtid="{D5CDD505-2E9C-101B-9397-08002B2CF9AE}" pid="5" name="DWDocPrecis">
    <vt:lpwstr/>
  </property>
  <property fmtid="{D5CDD505-2E9C-101B-9397-08002B2CF9AE}" pid="6" name="DWDocNo">
    <vt:lpwstr/>
  </property>
  <property fmtid="{D5CDD505-2E9C-101B-9397-08002B2CF9AE}" pid="7" name="DWDocSetID">
    <vt:lpwstr/>
  </property>
  <property fmtid="{D5CDD505-2E9C-101B-9397-08002B2CF9AE}" pid="8" name="DWDocType">
    <vt:lpwstr/>
  </property>
  <property fmtid="{D5CDD505-2E9C-101B-9397-08002B2CF9AE}" pid="9" name="DWDocVersion">
    <vt:lpwstr/>
  </property>
</Properties>
</file>